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1899C2" w14:textId="3FBE23AE" w:rsidR="00EC06FA" w:rsidRDefault="00EC06FA">
      <w:pPr>
        <w:rPr>
          <w:lang w:val="es-MX"/>
        </w:rPr>
      </w:pPr>
      <w:r>
        <w:rPr>
          <w:lang w:val="es-MX"/>
        </w:rPr>
        <w:t>Mercado capitales:</w:t>
      </w:r>
    </w:p>
    <w:p w14:paraId="7C6BAE16" w14:textId="0BF970E8" w:rsidR="00EC06FA" w:rsidRDefault="00EC06FA">
      <w:r>
        <w:rPr>
          <w:noProof/>
        </w:rPr>
        <w:drawing>
          <wp:inline distT="0" distB="0" distL="0" distR="0" wp14:anchorId="1130E349" wp14:editId="73E7501D">
            <wp:extent cx="5181600" cy="2886893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4353" t="10411" r="16354" b="60560"/>
                    <a:stretch/>
                  </pic:blipFill>
                  <pic:spPr bwMode="auto">
                    <a:xfrm>
                      <a:off x="0" y="0"/>
                      <a:ext cx="5202939" cy="2898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D3E3B" w14:textId="52E04703" w:rsidR="00EC06FA" w:rsidRDefault="00EC06FA">
      <w:r>
        <w:t>Compras y licitaciones:</w:t>
      </w:r>
    </w:p>
    <w:p w14:paraId="011122A6" w14:textId="5D65A388" w:rsidR="00EC06FA" w:rsidRDefault="00EC06FA">
      <w:r>
        <w:rPr>
          <w:noProof/>
        </w:rPr>
        <w:drawing>
          <wp:inline distT="0" distB="0" distL="0" distR="0" wp14:anchorId="579673A4" wp14:editId="1F460CCC">
            <wp:extent cx="5350934" cy="2998038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3726" t="10783" r="16794" b="59838"/>
                    <a:stretch/>
                  </pic:blipFill>
                  <pic:spPr bwMode="auto">
                    <a:xfrm>
                      <a:off x="0" y="0"/>
                      <a:ext cx="5357741" cy="300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F85CE" w14:textId="23DC133E" w:rsidR="00EC06FA" w:rsidRDefault="00EC06FA">
      <w:r>
        <w:rPr>
          <w:noProof/>
        </w:rPr>
        <w:lastRenderedPageBreak/>
        <w:drawing>
          <wp:inline distT="0" distB="0" distL="0" distR="0" wp14:anchorId="78DE61A3" wp14:editId="40D41951">
            <wp:extent cx="5678311" cy="3136968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3726" t="11156" r="16366" b="59456"/>
                    <a:stretch/>
                  </pic:blipFill>
                  <pic:spPr bwMode="auto">
                    <a:xfrm>
                      <a:off x="0" y="0"/>
                      <a:ext cx="5694356" cy="3145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AEAB1" w14:textId="0AE49F92" w:rsidR="00EC06FA" w:rsidRDefault="00EC06FA">
      <w:r>
        <w:rPr>
          <w:noProof/>
        </w:rPr>
        <w:drawing>
          <wp:inline distT="0" distB="0" distL="0" distR="0" wp14:anchorId="0994BDE4" wp14:editId="63C96C50">
            <wp:extent cx="5870223" cy="3274413"/>
            <wp:effectExtent l="0" t="0" r="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36" t="13386" r="26832" b="14849"/>
                    <a:stretch/>
                  </pic:blipFill>
                  <pic:spPr bwMode="auto">
                    <a:xfrm>
                      <a:off x="0" y="0"/>
                      <a:ext cx="5874155" cy="3276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A4946" w14:textId="3677314C" w:rsidR="00314566" w:rsidRDefault="00314566">
      <w:r>
        <w:rPr>
          <w:noProof/>
        </w:rPr>
        <w:lastRenderedPageBreak/>
        <w:drawing>
          <wp:inline distT="0" distB="0" distL="0" distR="0" wp14:anchorId="646BADE0" wp14:editId="775FEF95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085A" w14:textId="58385719" w:rsidR="00314566" w:rsidRDefault="00314566">
      <w:r>
        <w:rPr>
          <w:noProof/>
        </w:rPr>
        <w:drawing>
          <wp:inline distT="0" distB="0" distL="0" distR="0" wp14:anchorId="55B19E9C" wp14:editId="21C330EA">
            <wp:extent cx="6194744" cy="3511464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73" t="13390" r="26413" b="14103"/>
                    <a:stretch/>
                  </pic:blipFill>
                  <pic:spPr bwMode="auto">
                    <a:xfrm>
                      <a:off x="0" y="0"/>
                      <a:ext cx="6206340" cy="351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24EF9" w14:textId="797061BB" w:rsidR="00870FAD" w:rsidRDefault="001920C4">
      <w:pPr>
        <w:rPr>
          <w:u w:val="single"/>
        </w:rPr>
      </w:pPr>
      <w:r>
        <w:t>Blockchain es una tecnología es un sistema de registro distribuido que promueva la descentralización, transparencia e integridad de datos. Una forma de proteger algunos datos opuestos.</w:t>
      </w:r>
    </w:p>
    <w:p w14:paraId="676240A9" w14:textId="66574995" w:rsidR="001920C4" w:rsidRDefault="001920C4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BAE0EC5" wp14:editId="24203D9E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C3C1" w14:textId="41EA68A8" w:rsidR="00855E3F" w:rsidRDefault="00855E3F">
      <w:pPr>
        <w:rPr>
          <w:u w:val="single"/>
        </w:rPr>
      </w:pPr>
      <w:r>
        <w:rPr>
          <w:noProof/>
        </w:rPr>
        <w:drawing>
          <wp:inline distT="0" distB="0" distL="0" distR="0" wp14:anchorId="04C1824A" wp14:editId="04155855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BC36" w14:textId="1F706AB5" w:rsidR="00855E3F" w:rsidRDefault="00855E3F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55800EF" wp14:editId="192AF11B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69B0" w14:textId="74F6ABD0" w:rsidR="00855E3F" w:rsidRDefault="00855E3F">
      <w:pPr>
        <w:rPr>
          <w:u w:val="single"/>
        </w:rPr>
      </w:pPr>
      <w:r>
        <w:rPr>
          <w:noProof/>
        </w:rPr>
        <w:drawing>
          <wp:inline distT="0" distB="0" distL="0" distR="0" wp14:anchorId="402C0F7C" wp14:editId="35A779C1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4E70" w14:textId="2271F565" w:rsidR="00855E3F" w:rsidRDefault="00577A83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A07CC30" wp14:editId="7A04BA74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E3E9" w14:textId="21F40FC5" w:rsidR="00577A83" w:rsidRDefault="00577A83">
      <w:pPr>
        <w:rPr>
          <w:u w:val="single"/>
        </w:rPr>
      </w:pPr>
      <w:r>
        <w:rPr>
          <w:noProof/>
        </w:rPr>
        <w:drawing>
          <wp:inline distT="0" distB="0" distL="0" distR="0" wp14:anchorId="73DB8CDC" wp14:editId="4A9DEAAD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B748" w14:textId="77777777" w:rsidR="00577A83" w:rsidRDefault="00577A83">
      <w:pPr>
        <w:rPr>
          <w:u w:val="single"/>
        </w:rPr>
      </w:pPr>
    </w:p>
    <w:p w14:paraId="7C0F31B8" w14:textId="2C6B1265" w:rsidR="00577A83" w:rsidRDefault="00577A83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DBC4DF2" wp14:editId="048FF699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D92A4" wp14:editId="00BB4C4F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802A" w14:textId="4357A499" w:rsidR="00577A83" w:rsidRDefault="00577A83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55AEB70" wp14:editId="0144B16F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610B" w14:textId="33619BAF" w:rsidR="00577A83" w:rsidRDefault="00577A83">
      <w:pPr>
        <w:rPr>
          <w:u w:val="single"/>
        </w:rPr>
      </w:pPr>
      <w:r>
        <w:rPr>
          <w:noProof/>
        </w:rPr>
        <w:drawing>
          <wp:inline distT="0" distB="0" distL="0" distR="0" wp14:anchorId="2CF45C36" wp14:editId="672AE1CC">
            <wp:extent cx="5400040" cy="30359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67CF" w14:textId="73CAFF60" w:rsidR="00D7719F" w:rsidRDefault="00D7719F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9C2D4BC" wp14:editId="0BB32CD1">
            <wp:extent cx="5400040" cy="3035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0195" w14:textId="494D5CBA" w:rsidR="00D7719F" w:rsidRDefault="00D7719F">
      <w:pPr>
        <w:rPr>
          <w:u w:val="single"/>
        </w:rPr>
      </w:pPr>
      <w:r>
        <w:rPr>
          <w:noProof/>
        </w:rPr>
        <w:drawing>
          <wp:inline distT="0" distB="0" distL="0" distR="0" wp14:anchorId="222EC73F" wp14:editId="1F6037E7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342C" w14:textId="63E10634" w:rsidR="00D7719F" w:rsidRPr="00C454B8" w:rsidRDefault="00D7719F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AB7D43A" wp14:editId="57A169BF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719F" w:rsidRPr="00C454B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5763"/>
    <w:rsid w:val="001920C4"/>
    <w:rsid w:val="002128D9"/>
    <w:rsid w:val="00314566"/>
    <w:rsid w:val="00577A83"/>
    <w:rsid w:val="00855E3F"/>
    <w:rsid w:val="00870FAD"/>
    <w:rsid w:val="00C454B8"/>
    <w:rsid w:val="00C55763"/>
    <w:rsid w:val="00D7719F"/>
    <w:rsid w:val="00EC0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080E9BB"/>
  <w15:chartTrackingRefBased/>
  <w15:docId w15:val="{66889FF6-67B2-4BE6-A0F7-EEED8F466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89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01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2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10</Pages>
  <Words>40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Carmen blanco medrano</dc:creator>
  <cp:keywords/>
  <dc:description/>
  <cp:lastModifiedBy>Carmen blanco medrano</cp:lastModifiedBy>
  <cp:revision>3</cp:revision>
  <dcterms:created xsi:type="dcterms:W3CDTF">2021-05-07T00:19:00Z</dcterms:created>
  <dcterms:modified xsi:type="dcterms:W3CDTF">2021-05-07T06:06:00Z</dcterms:modified>
</cp:coreProperties>
</file>